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36" w:rsidRPr="00441829" w:rsidRDefault="006D0264" w:rsidP="00305236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441829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 w:rsidRPr="00441829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 w:rsidRPr="00441829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</w:p>
    <w:p w:rsidR="00B879F4" w:rsidRPr="00441829" w:rsidRDefault="00187CBC" w:rsidP="00B42F0B">
      <w:pPr>
        <w:spacing w:after="0" w:line="240" w:lineRule="auto"/>
        <w:ind w:left="5954"/>
        <w:rPr>
          <w:rFonts w:ascii="Times New Roman" w:hAnsi="Times New Roman" w:cs="Times New Roman"/>
          <w:bCs/>
          <w:sz w:val="32"/>
          <w:szCs w:val="32"/>
        </w:rPr>
      </w:pPr>
      <w:r w:rsidRPr="0044182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 w:rsidR="00B42F0B" w:rsidRPr="0044182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bookmarkStart w:id="0" w:name="_GoBack"/>
      <w:bookmarkEnd w:id="0"/>
    </w:p>
    <w:p w:rsidR="00B879F4" w:rsidRPr="00441829" w:rsidRDefault="00B42F0B" w:rsidP="00B42F0B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B879F4" w:rsidRPr="00441829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636F" w:rsidRPr="00441829" w:rsidTr="00BB17A6">
        <w:tc>
          <w:tcPr>
            <w:tcW w:w="5240" w:type="dxa"/>
          </w:tcPr>
          <w:p w:rsidR="0065636F" w:rsidRPr="00441829" w:rsidRDefault="0065636F" w:rsidP="00B42F0B">
            <w:pPr>
              <w:spacing w:line="28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441829">
              <w:rPr>
                <w:rFonts w:ascii="Times New Roman" w:hAnsi="Times New Roman" w:cs="Times New Roman"/>
                <w:sz w:val="32"/>
                <w:szCs w:val="32"/>
              </w:rPr>
              <w:t xml:space="preserve">о политике </w:t>
            </w:r>
            <w:r w:rsidR="00B42F0B" w:rsidRPr="00441829">
              <w:rPr>
                <w:rFonts w:ascii="Times New Roman" w:hAnsi="Times New Roman" w:cs="Times New Roman"/>
                <w:sz w:val="32"/>
                <w:szCs w:val="32"/>
              </w:rPr>
              <w:t xml:space="preserve">Червенского </w:t>
            </w:r>
            <w:r w:rsidRPr="00441829">
              <w:rPr>
                <w:rFonts w:ascii="Times New Roman" w:hAnsi="Times New Roman" w:cs="Times New Roman"/>
                <w:sz w:val="32"/>
                <w:szCs w:val="32"/>
              </w:rPr>
              <w:t>районного,</w:t>
            </w:r>
            <w:r w:rsidR="00B42F0B" w:rsidRPr="00441829">
              <w:rPr>
                <w:rFonts w:ascii="Times New Roman" w:hAnsi="Times New Roman" w:cs="Times New Roman"/>
                <w:sz w:val="32"/>
                <w:szCs w:val="32"/>
              </w:rPr>
              <w:t xml:space="preserve"> объединения </w:t>
            </w:r>
            <w:r w:rsidRPr="00441829">
              <w:rPr>
                <w:rFonts w:ascii="Times New Roman" w:hAnsi="Times New Roman" w:cs="Times New Roman"/>
                <w:sz w:val="32"/>
                <w:szCs w:val="32"/>
              </w:rPr>
              <w:t>организаций профсоюзов, входящих</w:t>
            </w:r>
          </w:p>
          <w:p w:rsidR="0065636F" w:rsidRPr="00441829" w:rsidRDefault="0065636F" w:rsidP="00B42F0B">
            <w:pPr>
              <w:spacing w:line="28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441829">
              <w:rPr>
                <w:rFonts w:ascii="Times New Roman" w:hAnsi="Times New Roman" w:cs="Times New Roman"/>
                <w:sz w:val="32"/>
                <w:szCs w:val="32"/>
              </w:rPr>
              <w:t xml:space="preserve">в Федерацию профсоюзов Беларуси, </w:t>
            </w:r>
          </w:p>
          <w:p w:rsidR="0065636F" w:rsidRPr="00441829" w:rsidRDefault="0065636F" w:rsidP="00B42F0B">
            <w:pPr>
              <w:spacing w:line="28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441829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65636F" w:rsidRPr="00441829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:rsidR="00420BB1" w:rsidRPr="00441829" w:rsidRDefault="00420BB1" w:rsidP="00441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441829">
        <w:rPr>
          <w:rFonts w:ascii="Times New Roman" w:hAnsi="Times New Roman" w:cs="Times New Roman"/>
          <w:sz w:val="32"/>
          <w:szCs w:val="32"/>
        </w:rPr>
        <w:t>ее</w:t>
      </w:r>
      <w:r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B42F0B" w:rsidRPr="00441829">
        <w:rPr>
          <w:rFonts w:ascii="Times New Roman" w:hAnsi="Times New Roman" w:cs="Times New Roman"/>
          <w:sz w:val="32"/>
          <w:szCs w:val="32"/>
        </w:rPr>
        <w:t>П</w:t>
      </w:r>
      <w:r w:rsidRPr="00441829">
        <w:rPr>
          <w:rFonts w:ascii="Times New Roman" w:hAnsi="Times New Roman" w:cs="Times New Roman"/>
          <w:sz w:val="32"/>
          <w:szCs w:val="32"/>
        </w:rPr>
        <w:t>ол</w:t>
      </w:r>
      <w:r w:rsidR="00B64263" w:rsidRPr="00441829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441829" w:rsidRPr="00441829">
        <w:rPr>
          <w:rFonts w:ascii="Times New Roman" w:hAnsi="Times New Roman" w:cs="Times New Roman"/>
          <w:sz w:val="32"/>
          <w:szCs w:val="32"/>
        </w:rPr>
        <w:t xml:space="preserve">о политике Червенского районного, объединения организаций профсоюзов, входящих в Федерацию профсоюзов Беларуси, в отношении обработки персональных данных (далее – Положение) </w:t>
      </w:r>
      <w:r w:rsidRPr="00441829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B42F0B" w:rsidRPr="00441829">
        <w:rPr>
          <w:rFonts w:ascii="Times New Roman" w:hAnsi="Times New Roman" w:cs="Times New Roman"/>
          <w:sz w:val="32"/>
          <w:szCs w:val="32"/>
        </w:rPr>
        <w:t xml:space="preserve">Червенского </w:t>
      </w:r>
      <w:r w:rsidR="0065636F" w:rsidRPr="00441829">
        <w:rPr>
          <w:rFonts w:ascii="Times New Roman" w:hAnsi="Times New Roman" w:cs="Times New Roman"/>
          <w:sz w:val="32"/>
          <w:szCs w:val="32"/>
        </w:rPr>
        <w:t>районного объединени</w:t>
      </w:r>
      <w:r w:rsidR="00B42F0B" w:rsidRPr="00441829">
        <w:rPr>
          <w:rFonts w:ascii="Times New Roman" w:hAnsi="Times New Roman" w:cs="Times New Roman"/>
          <w:sz w:val="32"/>
          <w:szCs w:val="32"/>
        </w:rPr>
        <w:t>я</w:t>
      </w:r>
      <w:r w:rsidR="0065636F" w:rsidRPr="00441829">
        <w:rPr>
          <w:rFonts w:ascii="Times New Roman" w:hAnsi="Times New Roman" w:cs="Times New Roman"/>
          <w:sz w:val="32"/>
          <w:szCs w:val="32"/>
        </w:rPr>
        <w:t xml:space="preserve"> организаций профсоюзов, входящих </w:t>
      </w:r>
      <w:r w:rsidR="00084DB0" w:rsidRPr="00441829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441829">
        <w:rPr>
          <w:rFonts w:ascii="Times New Roman" w:hAnsi="Times New Roman" w:cs="Times New Roman"/>
          <w:sz w:val="32"/>
          <w:szCs w:val="32"/>
        </w:rPr>
        <w:t>в</w:t>
      </w:r>
      <w:r w:rsidRPr="00441829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441829">
        <w:rPr>
          <w:rFonts w:ascii="Times New Roman" w:hAnsi="Times New Roman" w:cs="Times New Roman"/>
          <w:sz w:val="32"/>
          <w:szCs w:val="32"/>
        </w:rPr>
        <w:t>и</w:t>
      </w:r>
      <w:r w:rsidRPr="00441829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441829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 w:rsidRPr="00441829">
        <w:rPr>
          <w:rFonts w:ascii="Times New Roman" w:hAnsi="Times New Roman" w:cs="Times New Roman"/>
          <w:sz w:val="32"/>
          <w:szCs w:val="32"/>
        </w:rPr>
        <w:t>я</w:t>
      </w:r>
      <w:r w:rsidR="00927702" w:rsidRPr="00441829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441829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</w:t>
      </w:r>
      <w:r w:rsidR="00441829" w:rsidRPr="00441829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441829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441829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441829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441829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441829">
        <w:rPr>
          <w:rFonts w:ascii="Times New Roman" w:hAnsi="Times New Roman" w:cs="Times New Roman"/>
          <w:sz w:val="32"/>
          <w:szCs w:val="32"/>
        </w:rPr>
        <w:t>.</w:t>
      </w:r>
    </w:p>
    <w:p w:rsidR="00B879F4" w:rsidRPr="00441829" w:rsidRDefault="00441829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П</w:t>
      </w:r>
      <w:r w:rsidR="00B879F4" w:rsidRPr="00441829">
        <w:rPr>
          <w:rFonts w:ascii="Times New Roman" w:hAnsi="Times New Roman" w:cs="Times New Roman"/>
          <w:sz w:val="32"/>
          <w:szCs w:val="32"/>
        </w:rPr>
        <w:t>оложени</w:t>
      </w:r>
      <w:r w:rsidRPr="00441829">
        <w:rPr>
          <w:rFonts w:ascii="Times New Roman" w:hAnsi="Times New Roman" w:cs="Times New Roman"/>
          <w:sz w:val="32"/>
          <w:szCs w:val="32"/>
        </w:rPr>
        <w:t>е</w:t>
      </w:r>
      <w:r w:rsidR="00B879F4" w:rsidRPr="00441829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441829">
        <w:rPr>
          <w:rFonts w:ascii="Times New Roman" w:hAnsi="Times New Roman" w:cs="Times New Roman"/>
          <w:sz w:val="32"/>
          <w:szCs w:val="32"/>
        </w:rPr>
        <w:t xml:space="preserve">объединения профсоюзов </w:t>
      </w:r>
      <w:r w:rsidR="00B879F4" w:rsidRPr="00441829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441829">
        <w:rPr>
          <w:rFonts w:ascii="Times New Roman" w:hAnsi="Times New Roman" w:cs="Times New Roman"/>
          <w:sz w:val="32"/>
          <w:szCs w:val="32"/>
        </w:rPr>
        <w:t> </w:t>
      </w:r>
      <w:r w:rsidR="00B879F4" w:rsidRPr="00441829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441829">
        <w:rPr>
          <w:rFonts w:ascii="Times New Roman" w:hAnsi="Times New Roman" w:cs="Times New Roman"/>
          <w:sz w:val="32"/>
          <w:szCs w:val="32"/>
        </w:rPr>
        <w:t> </w:t>
      </w:r>
      <w:r w:rsidR="00B879F4" w:rsidRPr="00441829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441829">
        <w:rPr>
          <w:rFonts w:ascii="Times New Roman" w:hAnsi="Times New Roman" w:cs="Times New Roman"/>
          <w:sz w:val="32"/>
          <w:szCs w:val="32"/>
        </w:rPr>
        <w:t xml:space="preserve"> (</w:t>
      </w:r>
      <w:r w:rsidR="00B879F4" w:rsidRPr="00441829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="00B879F4" w:rsidRPr="00441829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441829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B879F4"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879F4" w:rsidRPr="00441829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441829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441829">
        <w:rPr>
          <w:rFonts w:ascii="Times New Roman" w:hAnsi="Times New Roman" w:cs="Times New Roman"/>
          <w:sz w:val="32"/>
          <w:szCs w:val="32"/>
        </w:rPr>
        <w:t>,</w:t>
      </w:r>
      <w:r w:rsidRPr="00441829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441829">
        <w:rPr>
          <w:rFonts w:ascii="Times New Roman" w:hAnsi="Times New Roman" w:cs="Times New Roman"/>
          <w:sz w:val="32"/>
          <w:szCs w:val="32"/>
        </w:rPr>
        <w:br/>
      </w:r>
      <w:r w:rsidRPr="00441829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Pr="00441829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41829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441829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441829">
        <w:rPr>
          <w:rFonts w:ascii="Times New Roman" w:hAnsi="Times New Roman" w:cs="Times New Roman"/>
          <w:sz w:val="32"/>
          <w:szCs w:val="32"/>
        </w:rPr>
        <w:t>о</w:t>
      </w:r>
      <w:r w:rsidRPr="00441829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441829">
        <w:rPr>
          <w:rFonts w:ascii="Times New Roman" w:hAnsi="Times New Roman" w:cs="Times New Roman"/>
          <w:sz w:val="32"/>
          <w:szCs w:val="32"/>
        </w:rPr>
        <w:br/>
      </w:r>
      <w:r w:rsidRPr="00441829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441829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441829">
        <w:rPr>
          <w:rFonts w:ascii="Times New Roman" w:hAnsi="Times New Roman" w:cs="Times New Roman"/>
          <w:sz w:val="32"/>
          <w:szCs w:val="32"/>
        </w:rPr>
        <w:t>)</w:t>
      </w:r>
      <w:r w:rsidRPr="00441829">
        <w:rPr>
          <w:rFonts w:ascii="Times New Roman" w:hAnsi="Times New Roman" w:cs="Times New Roman"/>
          <w:sz w:val="32"/>
          <w:szCs w:val="32"/>
        </w:rPr>
        <w:t>.</w:t>
      </w:r>
    </w:p>
    <w:bookmarkEnd w:id="1"/>
    <w:p w:rsidR="00B879F4" w:rsidRPr="00441829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C316AB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530262" w:rsidRPr="00441829">
        <w:rPr>
          <w:rFonts w:ascii="Times New Roman" w:hAnsi="Times New Roman" w:cs="Times New Roman"/>
          <w:sz w:val="32"/>
          <w:szCs w:val="32"/>
        </w:rPr>
        <w:t>я</w:t>
      </w:r>
      <w:r w:rsidR="00420BB1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441829" w:rsidRPr="0044182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441829" w:rsidRPr="00441829">
        <w:rPr>
          <w:rFonts w:ascii="Times New Roman" w:hAnsi="Times New Roman" w:cs="Times New Roman"/>
          <w:sz w:val="32"/>
          <w:szCs w:val="32"/>
        </w:rPr>
        <w:t>пл.Свободы</w:t>
      </w:r>
      <w:proofErr w:type="spellEnd"/>
      <w:r w:rsidR="00441829" w:rsidRPr="00441829">
        <w:rPr>
          <w:rFonts w:ascii="Times New Roman" w:hAnsi="Times New Roman" w:cs="Times New Roman"/>
          <w:sz w:val="32"/>
          <w:szCs w:val="32"/>
        </w:rPr>
        <w:t xml:space="preserve">, 1, </w:t>
      </w:r>
      <w:proofErr w:type="spellStart"/>
      <w:r w:rsidR="00441829" w:rsidRPr="00441829">
        <w:rPr>
          <w:rFonts w:ascii="Times New Roman" w:hAnsi="Times New Roman" w:cs="Times New Roman"/>
          <w:sz w:val="32"/>
          <w:szCs w:val="32"/>
        </w:rPr>
        <w:t>г.Червень</w:t>
      </w:r>
      <w:proofErr w:type="spellEnd"/>
      <w:r w:rsidR="00441829" w:rsidRPr="00441829">
        <w:rPr>
          <w:rFonts w:ascii="Times New Roman" w:hAnsi="Times New Roman" w:cs="Times New Roman"/>
          <w:sz w:val="32"/>
          <w:szCs w:val="32"/>
        </w:rPr>
        <w:t>, Минская обл., 223232</w:t>
      </w:r>
      <w:r w:rsidR="00C316AB" w:rsidRPr="00441829">
        <w:rPr>
          <w:rFonts w:ascii="Times New Roman" w:hAnsi="Times New Roman" w:cs="Times New Roman"/>
          <w:sz w:val="32"/>
          <w:szCs w:val="32"/>
        </w:rPr>
        <w:t>,</w:t>
      </w:r>
      <w:r w:rsidR="00B31BB9"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441829">
        <w:rPr>
          <w:rFonts w:ascii="Times New Roman" w:hAnsi="Times New Roman" w:cs="Times New Roman"/>
          <w:sz w:val="32"/>
          <w:szCs w:val="32"/>
        </w:rPr>
        <w:t>сайт</w:t>
      </w:r>
      <w:r w:rsidR="00441829" w:rsidRPr="00441829">
        <w:rPr>
          <w:rFonts w:ascii="Times New Roman" w:hAnsi="Times New Roman" w:cs="Times New Roman"/>
          <w:sz w:val="32"/>
          <w:szCs w:val="32"/>
        </w:rPr>
        <w:t>:cherven.fpb.1prof.by</w:t>
      </w:r>
      <w:r w:rsidR="00C316AB" w:rsidRPr="00441829">
        <w:rPr>
          <w:rFonts w:ascii="Times New Roman" w:hAnsi="Times New Roman" w:cs="Times New Roman"/>
          <w:sz w:val="32"/>
          <w:szCs w:val="32"/>
        </w:rPr>
        <w:t>,</w:t>
      </w:r>
      <w:r w:rsidR="00B31BB9"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Pr="0044182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44182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44182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441829" w:rsidRPr="0044182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: </w:t>
      </w:r>
      <w:r w:rsidR="00441829" w:rsidRPr="00441829">
        <w:rPr>
          <w:rFonts w:ascii="Times New Roman" w:hAnsi="Times New Roman" w:cs="Times New Roman"/>
          <w:sz w:val="32"/>
          <w:szCs w:val="32"/>
        </w:rPr>
        <w:t>cherven@fpb.by</w:t>
      </w:r>
      <w:r w:rsidR="00C316AB" w:rsidRPr="0044182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382AA3" w:rsidRPr="00441829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382AA3" w:rsidRPr="00441829" w:rsidSect="00441829">
          <w:headerReference w:type="default" r:id="rId8"/>
          <w:pgSz w:w="11906" w:h="16838"/>
          <w:pgMar w:top="851" w:right="707" w:bottom="709" w:left="1418" w:header="708" w:footer="708" w:gutter="0"/>
          <w:cols w:space="708"/>
          <w:titlePg/>
          <w:docGrid w:linePitch="360"/>
        </w:sectPr>
      </w:pPr>
      <w:r w:rsidRPr="0044182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441829">
        <w:rPr>
          <w:color w:val="242424"/>
          <w:sz w:val="32"/>
          <w:szCs w:val="32"/>
          <w:bdr w:val="none" w:sz="0" w:space="0" w:color="auto" w:frame="1"/>
        </w:rPr>
        <w:t xml:space="preserve"> </w:t>
      </w:r>
      <w:r w:rsidR="00E71B19" w:rsidRPr="00441829">
        <w:rPr>
          <w:rFonts w:ascii="Times New Roman" w:hAnsi="Times New Roman" w:cs="Times New Roman"/>
          <w:sz w:val="32"/>
          <w:szCs w:val="32"/>
        </w:rPr>
        <w:t>О</w:t>
      </w:r>
      <w:r w:rsidR="00C316AB" w:rsidRPr="00441829">
        <w:rPr>
          <w:rFonts w:ascii="Times New Roman" w:hAnsi="Times New Roman" w:cs="Times New Roman"/>
          <w:sz w:val="32"/>
          <w:szCs w:val="32"/>
        </w:rPr>
        <w:t>бъединени</w:t>
      </w:r>
      <w:r w:rsidR="00530262" w:rsidRPr="00441829">
        <w:rPr>
          <w:rFonts w:ascii="Times New Roman" w:hAnsi="Times New Roman" w:cs="Times New Roman"/>
          <w:sz w:val="32"/>
          <w:szCs w:val="32"/>
        </w:rPr>
        <w:t>е</w:t>
      </w:r>
      <w:r w:rsidR="00AF1EEE" w:rsidRPr="00441829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441829">
        <w:rPr>
          <w:rFonts w:ascii="Times New Roman" w:hAnsi="Times New Roman" w:cs="Times New Roman"/>
          <w:sz w:val="32"/>
          <w:szCs w:val="32"/>
        </w:rPr>
        <w:t>уществля</w:t>
      </w:r>
      <w:r w:rsidR="00FB129A" w:rsidRPr="00441829">
        <w:rPr>
          <w:rFonts w:ascii="Times New Roman" w:hAnsi="Times New Roman" w:cs="Times New Roman"/>
          <w:sz w:val="32"/>
          <w:szCs w:val="32"/>
        </w:rPr>
        <w:t>ю</w:t>
      </w:r>
      <w:r w:rsidR="006D0264" w:rsidRPr="00441829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Ind w:w="0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(абзац 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актами  (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аренды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органов 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Pr="00441829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441829">
        <w:rPr>
          <w:rFonts w:ascii="Times New Roman" w:hAnsi="Times New Roman" w:cs="Times New Roman"/>
          <w:sz w:val="32"/>
          <w:szCs w:val="32"/>
        </w:rPr>
        <w:t>.</w:t>
      </w:r>
      <w:r w:rsidRPr="00441829">
        <w:rPr>
          <w:rFonts w:ascii="Times New Roman" w:hAnsi="Times New Roman" w:cs="Times New Roman"/>
          <w:sz w:val="32"/>
          <w:szCs w:val="32"/>
        </w:rPr>
        <w:t xml:space="preserve"> О</w:t>
      </w:r>
      <w:r w:rsidR="00C316AB" w:rsidRPr="00441829">
        <w:rPr>
          <w:rFonts w:ascii="Times New Roman" w:hAnsi="Times New Roman" w:cs="Times New Roman"/>
          <w:sz w:val="32"/>
          <w:szCs w:val="32"/>
        </w:rPr>
        <w:t>бъединени</w:t>
      </w:r>
      <w:r w:rsidRPr="00441829">
        <w:rPr>
          <w:rFonts w:ascii="Times New Roman" w:hAnsi="Times New Roman" w:cs="Times New Roman"/>
          <w:sz w:val="32"/>
          <w:szCs w:val="32"/>
        </w:rPr>
        <w:t>е</w:t>
      </w:r>
      <w:r w:rsidR="00070FA1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 осуществл</w:t>
      </w:r>
      <w:r w:rsidRPr="00441829">
        <w:rPr>
          <w:rFonts w:ascii="Times New Roman" w:hAnsi="Times New Roman" w:cs="Times New Roman"/>
          <w:sz w:val="32"/>
          <w:szCs w:val="32"/>
        </w:rPr>
        <w:t>яе</w:t>
      </w:r>
      <w:r w:rsidR="00051C74" w:rsidRPr="00441829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 w:rsidRPr="00441829">
        <w:rPr>
          <w:rFonts w:ascii="Times New Roman" w:hAnsi="Times New Roman" w:cs="Times New Roman"/>
          <w:sz w:val="32"/>
          <w:szCs w:val="32"/>
        </w:rPr>
        <w:t>,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 w:rsidRPr="00441829">
        <w:rPr>
          <w:rFonts w:ascii="Times New Roman" w:hAnsi="Times New Roman" w:cs="Times New Roman"/>
          <w:sz w:val="32"/>
          <w:szCs w:val="32"/>
        </w:rPr>
        <w:t>ю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441829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 xml:space="preserve">   </w:t>
      </w:r>
      <w:r w:rsidR="004C6057" w:rsidRPr="00441829">
        <w:rPr>
          <w:rFonts w:ascii="Times New Roman" w:hAnsi="Times New Roman" w:cs="Times New Roman"/>
          <w:sz w:val="32"/>
          <w:szCs w:val="32"/>
        </w:rPr>
        <w:t>4</w:t>
      </w:r>
      <w:r w:rsidRPr="00441829">
        <w:rPr>
          <w:rFonts w:ascii="Times New Roman" w:hAnsi="Times New Roman" w:cs="Times New Roman"/>
          <w:sz w:val="32"/>
          <w:szCs w:val="32"/>
        </w:rPr>
        <w:t>. </w:t>
      </w:r>
      <w:r w:rsidR="004C6057" w:rsidRPr="00441829">
        <w:rPr>
          <w:rFonts w:ascii="Times New Roman" w:hAnsi="Times New Roman" w:cs="Times New Roman"/>
          <w:sz w:val="32"/>
          <w:szCs w:val="32"/>
        </w:rPr>
        <w:t>О</w:t>
      </w:r>
      <w:r w:rsidRPr="00441829">
        <w:rPr>
          <w:rFonts w:ascii="Times New Roman" w:hAnsi="Times New Roman" w:cs="Times New Roman"/>
          <w:sz w:val="32"/>
          <w:szCs w:val="32"/>
        </w:rPr>
        <w:t>бъединени</w:t>
      </w:r>
      <w:r w:rsidR="004C6057" w:rsidRPr="00441829">
        <w:rPr>
          <w:rFonts w:ascii="Times New Roman" w:hAnsi="Times New Roman" w:cs="Times New Roman"/>
          <w:sz w:val="32"/>
          <w:szCs w:val="32"/>
        </w:rPr>
        <w:t>е</w:t>
      </w:r>
      <w:r w:rsidRPr="00441829">
        <w:rPr>
          <w:rFonts w:ascii="Times New Roman" w:hAnsi="Times New Roman" w:cs="Times New Roman"/>
          <w:sz w:val="32"/>
          <w:szCs w:val="32"/>
        </w:rPr>
        <w:t xml:space="preserve"> профсоюзов осуществля</w:t>
      </w:r>
      <w:r w:rsidR="004C6057" w:rsidRPr="00441829">
        <w:rPr>
          <w:rFonts w:ascii="Times New Roman" w:hAnsi="Times New Roman" w:cs="Times New Roman"/>
          <w:sz w:val="32"/>
          <w:szCs w:val="32"/>
        </w:rPr>
        <w:t>е</w:t>
      </w:r>
      <w:r w:rsidRPr="00441829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441829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5</w:t>
      </w:r>
      <w:r w:rsidR="00051C74" w:rsidRPr="00441829">
        <w:rPr>
          <w:rFonts w:ascii="Times New Roman" w:hAnsi="Times New Roman" w:cs="Times New Roman"/>
          <w:sz w:val="32"/>
          <w:szCs w:val="32"/>
        </w:rPr>
        <w:t>. </w:t>
      </w:r>
      <w:r w:rsidR="00144EDC" w:rsidRPr="00441829">
        <w:rPr>
          <w:rFonts w:ascii="Times New Roman" w:hAnsi="Times New Roman" w:cs="Times New Roman"/>
          <w:sz w:val="32"/>
          <w:szCs w:val="32"/>
        </w:rPr>
        <w:t>О</w:t>
      </w:r>
      <w:r w:rsidR="00C316AB" w:rsidRPr="00441829">
        <w:rPr>
          <w:rFonts w:ascii="Times New Roman" w:hAnsi="Times New Roman" w:cs="Times New Roman"/>
          <w:sz w:val="32"/>
          <w:szCs w:val="32"/>
        </w:rPr>
        <w:t>бъединени</w:t>
      </w:r>
      <w:r w:rsidR="00144EDC" w:rsidRPr="00441829">
        <w:rPr>
          <w:rFonts w:ascii="Times New Roman" w:hAnsi="Times New Roman" w:cs="Times New Roman"/>
          <w:sz w:val="32"/>
          <w:szCs w:val="32"/>
        </w:rPr>
        <w:t>е</w:t>
      </w:r>
      <w:r w:rsidR="00C316AB" w:rsidRPr="00441829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2" w:name="_Hlk95221756"/>
      <w:r w:rsidR="00051C74" w:rsidRPr="00441829">
        <w:rPr>
          <w:rFonts w:ascii="Times New Roman" w:hAnsi="Times New Roman" w:cs="Times New Roman"/>
          <w:sz w:val="32"/>
          <w:szCs w:val="32"/>
        </w:rPr>
        <w:t>осуществля</w:t>
      </w:r>
      <w:r w:rsidR="00203109" w:rsidRPr="00441829">
        <w:rPr>
          <w:rFonts w:ascii="Times New Roman" w:hAnsi="Times New Roman" w:cs="Times New Roman"/>
          <w:sz w:val="32"/>
          <w:szCs w:val="32"/>
        </w:rPr>
        <w:t>ю</w:t>
      </w:r>
      <w:r w:rsidR="00051C74" w:rsidRPr="00441829">
        <w:rPr>
          <w:rFonts w:ascii="Times New Roman" w:hAnsi="Times New Roman" w:cs="Times New Roman"/>
          <w:sz w:val="32"/>
          <w:szCs w:val="32"/>
        </w:rPr>
        <w:t>т передачу персональны</w:t>
      </w:r>
      <w:r w:rsidR="000A2127" w:rsidRPr="00441829">
        <w:rPr>
          <w:rFonts w:ascii="Times New Roman" w:hAnsi="Times New Roman" w:cs="Times New Roman"/>
          <w:sz w:val="32"/>
          <w:szCs w:val="32"/>
        </w:rPr>
        <w:t>х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 w:rsidRPr="00441829">
        <w:rPr>
          <w:rFonts w:ascii="Times New Roman" w:hAnsi="Times New Roman" w:cs="Times New Roman"/>
          <w:sz w:val="32"/>
          <w:szCs w:val="32"/>
        </w:rPr>
        <w:t>х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 w:rsidRPr="00441829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441829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441829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051C74" w:rsidRPr="00441829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441829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441829">
        <w:rPr>
          <w:rFonts w:ascii="Times New Roman" w:hAnsi="Times New Roman" w:cs="Times New Roman"/>
          <w:sz w:val="32"/>
          <w:szCs w:val="32"/>
        </w:rPr>
        <w:t>име</w:t>
      </w:r>
      <w:r w:rsidR="00B079C4" w:rsidRPr="00441829">
        <w:rPr>
          <w:rFonts w:ascii="Times New Roman" w:hAnsi="Times New Roman" w:cs="Times New Roman"/>
          <w:sz w:val="32"/>
          <w:szCs w:val="32"/>
        </w:rPr>
        <w:t>е</w:t>
      </w:r>
      <w:r w:rsidR="00051C74" w:rsidRPr="00441829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441829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441829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144EDC" w:rsidRPr="00441829">
        <w:rPr>
          <w:rFonts w:ascii="Times New Roman" w:hAnsi="Times New Roman" w:cs="Times New Roman"/>
          <w:sz w:val="32"/>
          <w:szCs w:val="32"/>
        </w:rPr>
        <w:t>е</w:t>
      </w:r>
      <w:r w:rsidR="00C316AB" w:rsidRPr="00441829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441829">
        <w:rPr>
          <w:rFonts w:ascii="Times New Roman" w:hAnsi="Times New Roman" w:cs="Times New Roman"/>
          <w:sz w:val="32"/>
          <w:szCs w:val="32"/>
        </w:rPr>
        <w:t>обращал</w:t>
      </w:r>
      <w:r w:rsidR="00144EDC" w:rsidRPr="00441829">
        <w:rPr>
          <w:rFonts w:ascii="Times New Roman" w:hAnsi="Times New Roman" w:cs="Times New Roman"/>
          <w:sz w:val="32"/>
          <w:szCs w:val="32"/>
        </w:rPr>
        <w:t>о</w:t>
      </w:r>
      <w:r w:rsidR="00AD5D5D" w:rsidRPr="00441829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441829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144EDC" w:rsidRPr="00441829">
        <w:rPr>
          <w:rFonts w:ascii="Times New Roman" w:hAnsi="Times New Roman" w:cs="Times New Roman"/>
          <w:sz w:val="32"/>
          <w:szCs w:val="32"/>
        </w:rPr>
        <w:t>е</w:t>
      </w:r>
      <w:r w:rsidR="00203109" w:rsidRPr="00441829">
        <w:rPr>
          <w:rFonts w:ascii="Times New Roman" w:hAnsi="Times New Roman" w:cs="Times New Roman"/>
          <w:sz w:val="32"/>
          <w:szCs w:val="32"/>
        </w:rPr>
        <w:t>м</w:t>
      </w:r>
      <w:r w:rsidR="00C316AB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441829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144EDC" w:rsidRPr="00441829">
        <w:rPr>
          <w:rFonts w:ascii="Times New Roman" w:hAnsi="Times New Roman" w:cs="Times New Roman"/>
          <w:sz w:val="32"/>
          <w:szCs w:val="32"/>
        </w:rPr>
        <w:t>я</w:t>
      </w:r>
      <w:r w:rsidR="00C316AB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441829">
        <w:rPr>
          <w:rFonts w:ascii="Times New Roman" w:hAnsi="Times New Roman" w:cs="Times New Roman"/>
          <w:sz w:val="32"/>
          <w:szCs w:val="32"/>
        </w:rPr>
        <w:t>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144EDC" w:rsidRPr="00441829">
        <w:rPr>
          <w:rFonts w:ascii="Times New Roman" w:hAnsi="Times New Roman" w:cs="Times New Roman"/>
          <w:sz w:val="32"/>
          <w:szCs w:val="32"/>
        </w:rPr>
        <w:t>ем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 w:rsidRPr="00441829">
        <w:rPr>
          <w:rFonts w:ascii="Times New Roman" w:hAnsi="Times New Roman" w:cs="Times New Roman"/>
          <w:sz w:val="32"/>
          <w:szCs w:val="32"/>
        </w:rPr>
        <w:t>в</w:t>
      </w:r>
      <w:r w:rsidRPr="00441829">
        <w:rPr>
          <w:rFonts w:ascii="Times New Roman" w:hAnsi="Times New Roman" w:cs="Times New Roman"/>
          <w:sz w:val="32"/>
          <w:szCs w:val="32"/>
        </w:rPr>
        <w:t>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441829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объединени</w:t>
      </w:r>
      <w:r w:rsidRPr="00441829">
        <w:rPr>
          <w:rFonts w:ascii="Times New Roman" w:hAnsi="Times New Roman" w:cs="Times New Roman"/>
          <w:sz w:val="32"/>
          <w:szCs w:val="32"/>
        </w:rPr>
        <w:t>я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441829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BB4415" w:rsidRPr="00441829">
        <w:rPr>
          <w:rFonts w:ascii="Times New Roman" w:hAnsi="Times New Roman" w:cs="Times New Roman"/>
          <w:sz w:val="32"/>
          <w:szCs w:val="32"/>
        </w:rPr>
        <w:t>я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441829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объединени</w:t>
      </w:r>
      <w:r w:rsidR="00BB4415" w:rsidRPr="00441829">
        <w:rPr>
          <w:rFonts w:ascii="Times New Roman" w:hAnsi="Times New Roman" w:cs="Times New Roman"/>
          <w:sz w:val="32"/>
          <w:szCs w:val="32"/>
        </w:rPr>
        <w:t>ем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</w:t>
      </w:r>
      <w:r w:rsidR="00AD5D5D" w:rsidRPr="00441829">
        <w:rPr>
          <w:rFonts w:ascii="Times New Roman" w:hAnsi="Times New Roman" w:cs="Times New Roman"/>
          <w:sz w:val="32"/>
          <w:szCs w:val="32"/>
        </w:rPr>
        <w:lastRenderedPageBreak/>
        <w:t>реализовано один раз в календарный год, а п</w:t>
      </w:r>
      <w:r w:rsidR="00EE756E" w:rsidRPr="00441829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441829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Pr="00441829">
        <w:rPr>
          <w:rFonts w:ascii="Times New Roman" w:hAnsi="Times New Roman" w:cs="Times New Roman"/>
          <w:sz w:val="32"/>
          <w:szCs w:val="32"/>
        </w:rPr>
        <w:t>я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441829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441829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Pr="00441829">
        <w:rPr>
          <w:rFonts w:ascii="Times New Roman" w:hAnsi="Times New Roman" w:cs="Times New Roman"/>
          <w:sz w:val="32"/>
          <w:szCs w:val="32"/>
        </w:rPr>
        <w:t>я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441829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441829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7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BB4415" w:rsidRPr="00441829">
        <w:rPr>
          <w:rFonts w:ascii="Times New Roman" w:hAnsi="Times New Roman" w:cs="Times New Roman"/>
          <w:sz w:val="32"/>
          <w:szCs w:val="32"/>
        </w:rPr>
        <w:t>ем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F05109" w:rsidRPr="00441829">
        <w:rPr>
          <w:rFonts w:ascii="Times New Roman" w:hAnsi="Times New Roman" w:cs="Times New Roman"/>
          <w:sz w:val="32"/>
          <w:szCs w:val="32"/>
        </w:rPr>
        <w:t>е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 w:rsidRPr="0044182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441829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8</w:t>
      </w:r>
      <w:r w:rsidR="00AD5D5D" w:rsidRPr="00441829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Pr="00441829">
        <w:rPr>
          <w:rFonts w:ascii="Times New Roman" w:hAnsi="Times New Roman" w:cs="Times New Roman"/>
          <w:sz w:val="32"/>
          <w:szCs w:val="32"/>
        </w:rPr>
        <w:t>и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441829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 w:rsidRPr="00441829">
        <w:rPr>
          <w:rFonts w:ascii="Times New Roman" w:hAnsi="Times New Roman" w:cs="Times New Roman"/>
          <w:sz w:val="32"/>
          <w:szCs w:val="32"/>
        </w:rPr>
        <w:t>.</w:t>
      </w:r>
      <w:r w:rsidR="006A67F7" w:rsidRPr="004418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441829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441829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9B" w:rsidRDefault="00C0539B" w:rsidP="006D0264">
      <w:pPr>
        <w:spacing w:after="0" w:line="240" w:lineRule="auto"/>
      </w:pPr>
      <w:r>
        <w:separator/>
      </w:r>
    </w:p>
  </w:endnote>
  <w:endnote w:type="continuationSeparator" w:id="0">
    <w:p w:rsidR="00C0539B" w:rsidRDefault="00C0539B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9B" w:rsidRDefault="00C0539B" w:rsidP="006D0264">
      <w:pPr>
        <w:spacing w:after="0" w:line="240" w:lineRule="auto"/>
      </w:pPr>
      <w:r>
        <w:separator/>
      </w:r>
    </w:p>
  </w:footnote>
  <w:footnote w:type="continuationSeparator" w:id="0">
    <w:p w:rsidR="00C0539B" w:rsidRDefault="00C0539B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57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305236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05236"/>
    <w:rsid w:val="0031539A"/>
    <w:rsid w:val="00317150"/>
    <w:rsid w:val="00342E62"/>
    <w:rsid w:val="00360104"/>
    <w:rsid w:val="00366B2E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1829"/>
    <w:rsid w:val="00442897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2F0B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0539B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52FD-AD62-4D74-AD32-CF60879A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Болбас</cp:lastModifiedBy>
  <cp:revision>19</cp:revision>
  <cp:lastPrinted>2022-04-04T10:59:00Z</cp:lastPrinted>
  <dcterms:created xsi:type="dcterms:W3CDTF">2022-04-04T07:36:00Z</dcterms:created>
  <dcterms:modified xsi:type="dcterms:W3CDTF">2022-05-18T11:42:00Z</dcterms:modified>
</cp:coreProperties>
</file>